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9C" w:rsidRPr="0026469C" w:rsidRDefault="00672DCE" w:rsidP="0026469C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Анализ работы</w:t>
      </w:r>
      <w:r w:rsidR="0026469C" w:rsidRPr="0026469C">
        <w:rPr>
          <w:rFonts w:asciiTheme="minorHAnsi" w:eastAsiaTheme="minorHAnsi" w:hAnsiTheme="minorHAnsi" w:cstheme="minorBidi"/>
          <w:b/>
          <w:lang w:eastAsia="en-US"/>
        </w:rPr>
        <w:t xml:space="preserve"> МО учит</w:t>
      </w:r>
      <w:r w:rsidR="00A506CF">
        <w:rPr>
          <w:rFonts w:asciiTheme="minorHAnsi" w:eastAsiaTheme="minorHAnsi" w:hAnsiTheme="minorHAnsi" w:cstheme="minorBidi"/>
          <w:b/>
          <w:lang w:eastAsia="en-US"/>
        </w:rPr>
        <w:t>елей физической культуры за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2013-2014</w:t>
      </w:r>
      <w:r w:rsidR="0026469C" w:rsidRPr="0026469C">
        <w:rPr>
          <w:rFonts w:asciiTheme="minorHAnsi" w:eastAsiaTheme="minorHAnsi" w:hAnsiTheme="minorHAnsi" w:cstheme="minorBidi"/>
          <w:b/>
          <w:lang w:eastAsia="en-US"/>
        </w:rPr>
        <w:t>уч</w:t>
      </w:r>
      <w:proofErr w:type="gramStart"/>
      <w:r w:rsidR="0026469C" w:rsidRPr="0026469C">
        <w:rPr>
          <w:rFonts w:asciiTheme="minorHAnsi" w:eastAsiaTheme="minorHAnsi" w:hAnsiTheme="minorHAnsi" w:cstheme="minorBidi"/>
          <w:b/>
          <w:lang w:eastAsia="en-US"/>
        </w:rPr>
        <w:t>.г</w:t>
      </w:r>
      <w:proofErr w:type="gramEnd"/>
      <w:r w:rsidR="0026469C" w:rsidRPr="0026469C">
        <w:rPr>
          <w:rFonts w:asciiTheme="minorHAnsi" w:eastAsiaTheme="minorHAnsi" w:hAnsiTheme="minorHAnsi" w:cstheme="minorBidi"/>
          <w:b/>
          <w:lang w:eastAsia="en-US"/>
        </w:rPr>
        <w:t>од</w:t>
      </w:r>
    </w:p>
    <w:p w:rsidR="00D63FB2" w:rsidRDefault="00461A7A" w:rsidP="00D63FB2">
      <w:pPr>
        <w:spacing w:after="20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Цель работы методического объ</w:t>
      </w:r>
      <w:r w:rsidR="0026469C" w:rsidRPr="0026469C">
        <w:rPr>
          <w:rFonts w:asciiTheme="minorHAnsi" w:eastAsiaTheme="minorHAnsi" w:hAnsiTheme="minorHAnsi" w:cstheme="minorBidi"/>
          <w:b/>
          <w:lang w:eastAsia="en-US"/>
        </w:rPr>
        <w:t>единения</w:t>
      </w:r>
      <w:r w:rsidR="0026469C" w:rsidRPr="0026469C">
        <w:rPr>
          <w:rFonts w:asciiTheme="minorHAnsi" w:eastAsiaTheme="minorHAnsi" w:hAnsiTheme="minorHAnsi" w:cstheme="minorBidi"/>
          <w:lang w:eastAsia="en-US"/>
        </w:rPr>
        <w:t xml:space="preserve">: </w:t>
      </w:r>
      <w:r w:rsidR="00D63FB2" w:rsidRPr="00D63FB2">
        <w:rPr>
          <w:rFonts w:asciiTheme="minorHAnsi" w:eastAsiaTheme="minorHAnsi" w:hAnsiTheme="minorHAnsi" w:cstheme="minorBidi"/>
          <w:lang w:eastAsia="en-US"/>
        </w:rPr>
        <w:t>комплексное оздоровление и индивидуальная помощь школьникам в освоении разных видов спорта; закаливание и укрепление детского организма; обучение каждого ребёнка осознанно заниматься физическими упражнениями; создание основы для разностороннего физического развития</w:t>
      </w:r>
      <w:r w:rsidR="00D63FB2">
        <w:rPr>
          <w:rFonts w:asciiTheme="minorHAnsi" w:eastAsiaTheme="minorHAnsi" w:hAnsiTheme="minorHAnsi" w:cstheme="minorBidi"/>
          <w:lang w:eastAsia="en-US"/>
        </w:rPr>
        <w:t>.</w:t>
      </w:r>
      <w:bookmarkStart w:id="0" w:name="_GoBack"/>
      <w:bookmarkEnd w:id="0"/>
    </w:p>
    <w:p w:rsidR="0026469C" w:rsidRPr="0026469C" w:rsidRDefault="0026469C" w:rsidP="0026469C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26469C">
        <w:rPr>
          <w:rFonts w:asciiTheme="minorHAnsi" w:eastAsiaTheme="minorHAnsi" w:hAnsiTheme="minorHAnsi" w:cstheme="minorBidi"/>
          <w:b/>
          <w:lang w:eastAsia="en-US"/>
        </w:rPr>
        <w:t>Задачи:</w:t>
      </w:r>
    </w:p>
    <w:p w:rsidR="0026469C" w:rsidRPr="0026469C" w:rsidRDefault="0026469C" w:rsidP="0026469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26469C">
        <w:rPr>
          <w:rFonts w:asciiTheme="minorHAnsi" w:eastAsiaTheme="minorHAnsi" w:hAnsiTheme="minorHAnsi" w:cstheme="minorBidi"/>
          <w:lang w:eastAsia="en-US"/>
        </w:rPr>
        <w:t>Создание условий для повышения мотивации к здоровому образу жизни учащегося</w:t>
      </w:r>
    </w:p>
    <w:p w:rsidR="0026469C" w:rsidRPr="0026469C" w:rsidRDefault="00461A7A" w:rsidP="0026469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26469C">
        <w:rPr>
          <w:rFonts w:asciiTheme="minorHAnsi" w:eastAsiaTheme="minorHAnsi" w:hAnsiTheme="minorHAnsi" w:cstheme="minorBidi"/>
          <w:lang w:eastAsia="en-US"/>
        </w:rPr>
        <w:t>Разъяснение</w:t>
      </w:r>
      <w:r w:rsidR="0026469C" w:rsidRPr="0026469C">
        <w:rPr>
          <w:rFonts w:asciiTheme="minorHAnsi" w:eastAsiaTheme="minorHAnsi" w:hAnsiTheme="minorHAnsi" w:cstheme="minorBidi"/>
          <w:lang w:eastAsia="en-US"/>
        </w:rPr>
        <w:t xml:space="preserve"> роли физической культуры в развитии личности</w:t>
      </w:r>
    </w:p>
    <w:p w:rsidR="0026469C" w:rsidRPr="0026469C" w:rsidRDefault="0026469C" w:rsidP="0026469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26469C">
        <w:rPr>
          <w:rFonts w:asciiTheme="minorHAnsi" w:eastAsiaTheme="minorHAnsi" w:hAnsiTheme="minorHAnsi" w:cstheme="minorBidi"/>
          <w:lang w:eastAsia="en-US"/>
        </w:rPr>
        <w:t>Вооружение знаниями научно-практических основ физической культуры и здорового образа жизни</w:t>
      </w:r>
    </w:p>
    <w:p w:rsidR="0026469C" w:rsidRPr="0026469C" w:rsidRDefault="0026469C" w:rsidP="0026469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26469C">
        <w:rPr>
          <w:rFonts w:asciiTheme="minorHAnsi" w:eastAsiaTheme="minorHAnsi" w:hAnsiTheme="minorHAnsi" w:cstheme="minorBidi"/>
          <w:lang w:eastAsia="en-US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 самовоспитание, потребности в регулярных занятиях по физической культуре</w:t>
      </w:r>
    </w:p>
    <w:p w:rsidR="0026469C" w:rsidRPr="0026469C" w:rsidRDefault="0026469C" w:rsidP="0026469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26469C">
        <w:rPr>
          <w:rFonts w:asciiTheme="minorHAnsi" w:eastAsiaTheme="minorHAnsi" w:hAnsiTheme="minorHAnsi" w:cstheme="minorBidi"/>
          <w:lang w:eastAsia="en-US"/>
        </w:rPr>
        <w:t>Обогащение воспитательного содержания технологиями, сохраняющими и укрепляющими здоровье</w:t>
      </w:r>
    </w:p>
    <w:p w:rsidR="0026469C" w:rsidRPr="0026469C" w:rsidRDefault="0026469C" w:rsidP="0026469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26469C">
        <w:rPr>
          <w:rFonts w:asciiTheme="minorHAnsi" w:eastAsiaTheme="minorHAnsi" w:hAnsiTheme="minorHAnsi" w:cstheme="minorBidi"/>
          <w:lang w:eastAsia="en-US"/>
        </w:rPr>
        <w:t>Совершенствование форм организации и методов  обучения, развития и воспитания</w:t>
      </w:r>
    </w:p>
    <w:p w:rsidR="0026469C" w:rsidRPr="0026469C" w:rsidRDefault="0026469C" w:rsidP="0026469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26469C">
        <w:rPr>
          <w:rFonts w:asciiTheme="minorHAnsi" w:eastAsiaTheme="minorHAnsi" w:hAnsiTheme="minorHAnsi" w:cstheme="minorBidi"/>
          <w:lang w:eastAsia="en-US"/>
        </w:rPr>
        <w:t xml:space="preserve"> Формирование преемственности между стилем жизни в школе и семье учащегося</w:t>
      </w:r>
    </w:p>
    <w:p w:rsidR="0026469C" w:rsidRPr="0026469C" w:rsidRDefault="0026469C" w:rsidP="0026469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26469C">
        <w:rPr>
          <w:rFonts w:asciiTheme="minorHAnsi" w:eastAsiaTheme="minorHAnsi" w:hAnsiTheme="minorHAnsi" w:cstheme="minorBidi"/>
          <w:lang w:eastAsia="en-US"/>
        </w:rPr>
        <w:t>Проведение мониторинга физического развития учащегося</w:t>
      </w:r>
    </w:p>
    <w:p w:rsidR="0026469C" w:rsidRDefault="0026469C" w:rsidP="00461A7A">
      <w:pPr>
        <w:spacing w:after="200" w:line="276" w:lineRule="auto"/>
        <w:jc w:val="center"/>
      </w:pPr>
      <w:r w:rsidRPr="0026469C">
        <w:rPr>
          <w:rFonts w:asciiTheme="minorHAnsi" w:eastAsiaTheme="minorHAnsi" w:hAnsiTheme="minorHAnsi" w:cstheme="minorBidi"/>
          <w:b/>
          <w:lang w:eastAsia="en-US"/>
        </w:rPr>
        <w:t>Тема методического</w:t>
      </w:r>
      <w:r w:rsidR="00CA48A6">
        <w:rPr>
          <w:rFonts w:asciiTheme="minorHAnsi" w:eastAsiaTheme="minorHAnsi" w:hAnsiTheme="minorHAnsi" w:cstheme="minorBidi"/>
          <w:b/>
          <w:lang w:eastAsia="en-US"/>
        </w:rPr>
        <w:t xml:space="preserve"> объ</w:t>
      </w:r>
      <w:r w:rsidRPr="0026469C">
        <w:rPr>
          <w:rFonts w:asciiTheme="minorHAnsi" w:eastAsiaTheme="minorHAnsi" w:hAnsiTheme="minorHAnsi" w:cstheme="minorBidi"/>
          <w:b/>
          <w:lang w:eastAsia="en-US"/>
        </w:rPr>
        <w:t>единения</w:t>
      </w:r>
    </w:p>
    <w:p w:rsidR="0026469C" w:rsidRPr="0026469C" w:rsidRDefault="0026469C" w:rsidP="0026469C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>
        <w:t>Развитие педагогических компетенций учителей физической культуры на основе реализации целевой программы</w:t>
      </w:r>
    </w:p>
    <w:p w:rsidR="0026469C" w:rsidRPr="0026469C" w:rsidRDefault="0026469C" w:rsidP="0026469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646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Тем</w:t>
      </w:r>
      <w:r w:rsidR="00672D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ы методических совещаний на 2013-2014</w:t>
      </w:r>
      <w:r w:rsidR="00461A7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2646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уч</w:t>
      </w:r>
      <w:proofErr w:type="gramStart"/>
      <w:r w:rsidRPr="002646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.г</w:t>
      </w:r>
      <w:proofErr w:type="gramEnd"/>
      <w:r w:rsidRPr="002646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26469C" w:rsidRPr="0026469C" w:rsidTr="003F0209">
        <w:tc>
          <w:tcPr>
            <w:tcW w:w="1242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 xml:space="preserve">№ </w:t>
            </w:r>
          </w:p>
        </w:tc>
        <w:tc>
          <w:tcPr>
            <w:tcW w:w="5138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Тема методического совещания</w:t>
            </w:r>
          </w:p>
        </w:tc>
        <w:tc>
          <w:tcPr>
            <w:tcW w:w="3191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срок</w:t>
            </w:r>
          </w:p>
        </w:tc>
      </w:tr>
      <w:tr w:rsidR="0026469C" w:rsidRPr="0026469C" w:rsidTr="003F0209">
        <w:tc>
          <w:tcPr>
            <w:tcW w:w="1242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5138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Нормативное и учебно-методическое обеспечение обучения физической культуре. Цели и задачи на 2013-2014 учебный год. Анализ работы МО за предыдущий учебный год</w:t>
            </w:r>
          </w:p>
        </w:tc>
        <w:tc>
          <w:tcPr>
            <w:tcW w:w="3191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август</w:t>
            </w:r>
          </w:p>
        </w:tc>
      </w:tr>
      <w:tr w:rsidR="0026469C" w:rsidRPr="0026469C" w:rsidTr="003F0209">
        <w:tc>
          <w:tcPr>
            <w:tcW w:w="1242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138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Профилактика травматизма и заболеваемости в лицее. Итоги  проведения мониторинга по физической культуре.</w:t>
            </w:r>
          </w:p>
        </w:tc>
        <w:tc>
          <w:tcPr>
            <w:tcW w:w="3191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октябрь</w:t>
            </w:r>
          </w:p>
        </w:tc>
      </w:tr>
      <w:tr w:rsidR="0026469C" w:rsidRPr="0026469C" w:rsidTr="003F0209">
        <w:tc>
          <w:tcPr>
            <w:tcW w:w="1242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5138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предметов.</w:t>
            </w:r>
          </w:p>
        </w:tc>
        <w:tc>
          <w:tcPr>
            <w:tcW w:w="3191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декабрь</w:t>
            </w:r>
          </w:p>
        </w:tc>
      </w:tr>
      <w:tr w:rsidR="0026469C" w:rsidRPr="0026469C" w:rsidTr="003F0209">
        <w:tc>
          <w:tcPr>
            <w:tcW w:w="1242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5138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Выявление, обобщение и распространение педагогического опыта творчески работающих учителей. Организация и проведение семинара учителей  по физической культуре</w:t>
            </w:r>
          </w:p>
        </w:tc>
        <w:tc>
          <w:tcPr>
            <w:tcW w:w="3191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март</w:t>
            </w:r>
          </w:p>
        </w:tc>
      </w:tr>
      <w:tr w:rsidR="0026469C" w:rsidRPr="0026469C" w:rsidTr="003F0209">
        <w:tc>
          <w:tcPr>
            <w:tcW w:w="1242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5138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>Подведение итогов работы методического</w:t>
            </w:r>
            <w:r w:rsidR="009E0E82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461A7A">
              <w:rPr>
                <w:rFonts w:asciiTheme="minorHAnsi" w:eastAsiaTheme="minorHAnsi" w:hAnsiTheme="minorHAnsi" w:cstheme="minorBidi"/>
                <w:lang w:eastAsia="en-US"/>
              </w:rPr>
              <w:t>объ</w:t>
            </w: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t xml:space="preserve">единения, подведение итогов результатов </w:t>
            </w: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спортивных соревнований, итоговый мониторинг</w:t>
            </w:r>
          </w:p>
        </w:tc>
        <w:tc>
          <w:tcPr>
            <w:tcW w:w="3191" w:type="dxa"/>
          </w:tcPr>
          <w:p w:rsidR="0026469C" w:rsidRPr="0026469C" w:rsidRDefault="0026469C" w:rsidP="0026469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646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май</w:t>
            </w:r>
          </w:p>
        </w:tc>
      </w:tr>
    </w:tbl>
    <w:p w:rsidR="0026469C" w:rsidRDefault="0026469C" w:rsidP="00A94945"/>
    <w:p w:rsidR="00A94945" w:rsidRDefault="00A94945" w:rsidP="00A94945">
      <w:r>
        <w:t>М</w:t>
      </w:r>
      <w:r w:rsidR="00672DCE">
        <w:t>О последние 3 года, включая 2013 – 2014</w:t>
      </w:r>
      <w:r>
        <w:t xml:space="preserve"> учебные годы </w:t>
      </w:r>
      <w:r w:rsidR="0026469C">
        <w:t>успеш</w:t>
      </w:r>
      <w:r>
        <w:t>но справляется с поставленными задачами. В текущем учебном году более активно, чем в предыдущем коллеги делились своим педагогическим опытом в виде открытых уроков, мастер классов.</w:t>
      </w:r>
    </w:p>
    <w:p w:rsidR="00A94945" w:rsidRDefault="00A94945" w:rsidP="00A94945"/>
    <w:p w:rsidR="00A94945" w:rsidRDefault="00A94945" w:rsidP="00A94945">
      <w:r>
        <w:t>Результативность выполнения поставленных задач – высокая успеваемость и качество успеваемости, успешное выступление учащихся в мероприятиях разного уровня.</w:t>
      </w:r>
    </w:p>
    <w:p w:rsidR="00A94945" w:rsidRDefault="00A94945" w:rsidP="00A94945">
      <w:r>
        <w:t>Отсюда вытекает новое в работе МО – стремление вовлекать учащихся в разные спортивные мероприятия и оттачивать их физические возможности в мероприятиях различного уровня.</w:t>
      </w:r>
    </w:p>
    <w:p w:rsidR="00A94945" w:rsidRDefault="00A94945" w:rsidP="00A94945"/>
    <w:p w:rsidR="00A94945" w:rsidRDefault="009E0E82" w:rsidP="00A94945">
      <w:r>
        <w:t>В 2013</w:t>
      </w:r>
      <w:r w:rsidR="0026469C">
        <w:t xml:space="preserve"> – 2014</w:t>
      </w:r>
      <w:r w:rsidR="00A94945">
        <w:t>учебном году состоялось 6 заседаний МО.</w:t>
      </w:r>
    </w:p>
    <w:p w:rsidR="00A94945" w:rsidRDefault="00A94945" w:rsidP="00A949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A94945" w:rsidTr="00A949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Дата заседания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Тема заседания</w:t>
            </w:r>
          </w:p>
        </w:tc>
      </w:tr>
      <w:tr w:rsidR="00A94945" w:rsidTr="00A949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1. 26.08.2013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Утверждение плана работы на учебный год и календарно – тематического планирования, плана внеклассных спортивно-оздоровительных мероприятий</w:t>
            </w:r>
          </w:p>
        </w:tc>
      </w:tr>
      <w:tr w:rsidR="00A94945" w:rsidTr="00A949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2. 12.10.2013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 w:rsidP="009E0E82">
            <w:pPr>
              <w:jc w:val="center"/>
            </w:pPr>
            <w:r>
              <w:t>Подготовка к  олимпиаде по физической культуре</w:t>
            </w:r>
          </w:p>
        </w:tc>
      </w:tr>
      <w:tr w:rsidR="00A94945" w:rsidTr="00A949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3. 23.12.2013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Итоги первого полугодия</w:t>
            </w:r>
          </w:p>
        </w:tc>
      </w:tr>
      <w:tr w:rsidR="00A94945" w:rsidTr="00A949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4. 21.02.2014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Месячник оборонно-спортивной работы</w:t>
            </w:r>
          </w:p>
        </w:tc>
      </w:tr>
      <w:tr w:rsidR="00A94945" w:rsidTr="00A949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672DCE">
            <w:pPr>
              <w:jc w:val="center"/>
            </w:pPr>
            <w:r>
              <w:t>5.20.04</w:t>
            </w:r>
            <w:r w:rsidR="00A94945">
              <w:t>.2014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9C" w:rsidRDefault="00EE3C66" w:rsidP="0026469C">
            <w:r>
              <w:t>«Обеспечение учебниками на 2014</w:t>
            </w:r>
            <w:r w:rsidR="0026469C">
              <w:t xml:space="preserve"> – 2015 учебный год в связи с переходом на </w:t>
            </w:r>
            <w:proofErr w:type="gramStart"/>
            <w:r w:rsidR="0026469C">
              <w:t>обучение по стандартам</w:t>
            </w:r>
            <w:proofErr w:type="gramEnd"/>
            <w:r w:rsidR="0026469C">
              <w:t xml:space="preserve"> второго поколения».</w:t>
            </w:r>
          </w:p>
          <w:p w:rsidR="00A94945" w:rsidRDefault="00A94945">
            <w:pPr>
              <w:jc w:val="center"/>
            </w:pPr>
          </w:p>
        </w:tc>
      </w:tr>
      <w:tr w:rsidR="00A94945" w:rsidTr="00A949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5" w:rsidRDefault="00A94945">
            <w:pPr>
              <w:jc w:val="center"/>
            </w:pPr>
            <w:r>
              <w:t>6. 30.05.2014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5" w:rsidRDefault="00A94945">
            <w:pPr>
              <w:jc w:val="center"/>
            </w:pPr>
            <w:r>
              <w:t>Анализ работы методического</w:t>
            </w:r>
            <w:r w:rsidR="009E0E82">
              <w:t xml:space="preserve"> </w:t>
            </w:r>
            <w:r w:rsidR="00461A7A">
              <w:t>объ</w:t>
            </w:r>
            <w:r>
              <w:t>единения</w:t>
            </w:r>
          </w:p>
        </w:tc>
      </w:tr>
    </w:tbl>
    <w:p w:rsidR="00A94945" w:rsidRDefault="00A94945" w:rsidP="00A94945">
      <w:pPr>
        <w:jc w:val="center"/>
      </w:pPr>
    </w:p>
    <w:p w:rsidR="00A94945" w:rsidRDefault="00A94945" w:rsidP="00A94945">
      <w:r>
        <w:t>В течение трех последних учебных лет заседания МО проходят стабильно, тематика заседаний тоже стабильна.</w:t>
      </w:r>
    </w:p>
    <w:p w:rsidR="00A94945" w:rsidRDefault="00A94945" w:rsidP="00A94945"/>
    <w:p w:rsidR="00A94945" w:rsidRDefault="00A94945" w:rsidP="00A94945">
      <w:pPr>
        <w:ind w:left="360"/>
      </w:pPr>
      <w:r>
        <w:t>Методические темы учителей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2634"/>
      </w:tblGrid>
      <w:tr w:rsidR="0026469C" w:rsidTr="0026469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9C" w:rsidRDefault="0026469C">
            <w:pPr>
              <w:jc w:val="center"/>
            </w:pPr>
            <w:r>
              <w:t>Тема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9C" w:rsidRDefault="0026469C">
            <w:pPr>
              <w:jc w:val="center"/>
            </w:pPr>
            <w:r>
              <w:t>ФИО учителя</w:t>
            </w:r>
          </w:p>
        </w:tc>
      </w:tr>
      <w:tr w:rsidR="0026469C" w:rsidTr="0026469C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9C" w:rsidRDefault="0026469C" w:rsidP="0026469C">
            <w:pPr>
              <w:jc w:val="center"/>
            </w:pPr>
            <w:r>
              <w:t xml:space="preserve">Развитие двигательной активности учащихся средствами урока физической культуры в  начальной школе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9C" w:rsidRDefault="0026469C">
            <w:pPr>
              <w:jc w:val="center"/>
            </w:pPr>
            <w:r>
              <w:t>Гасимов С.Р.</w:t>
            </w:r>
          </w:p>
        </w:tc>
      </w:tr>
      <w:tr w:rsidR="0026469C" w:rsidTr="00A94945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C" w:rsidRPr="00672DCE" w:rsidRDefault="00672DCE">
            <w:pPr>
              <w:jc w:val="center"/>
            </w:pPr>
            <w:r w:rsidRPr="00672DCE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Развитие личности ученика через систему урочной и внеурочной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C" w:rsidRDefault="0026469C">
            <w:pPr>
              <w:jc w:val="center"/>
            </w:pPr>
            <w:proofErr w:type="spellStart"/>
            <w:r>
              <w:t>Слободчиков</w:t>
            </w:r>
            <w:proofErr w:type="spellEnd"/>
            <w:r>
              <w:t xml:space="preserve"> С.Л.</w:t>
            </w:r>
          </w:p>
        </w:tc>
      </w:tr>
      <w:tr w:rsidR="0026469C" w:rsidTr="00A94945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C" w:rsidRPr="00672DCE" w:rsidRDefault="00672DCE">
            <w:pPr>
              <w:jc w:val="center"/>
              <w:rPr>
                <w:sz w:val="20"/>
                <w:szCs w:val="20"/>
              </w:rPr>
            </w:pPr>
            <w:r w:rsidRPr="00672DCE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Формирование мотивации у школьников к занятиям физической культурой путем использования </w:t>
            </w:r>
            <w:proofErr w:type="spellStart"/>
            <w:r w:rsidRPr="00672DCE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здоровьесберегающих</w:t>
            </w:r>
            <w:proofErr w:type="spellEnd"/>
            <w:r w:rsidRPr="00672DCE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технологий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C" w:rsidRDefault="0026469C">
            <w:pPr>
              <w:jc w:val="center"/>
            </w:pPr>
            <w:r>
              <w:t>Петрова Н.Г.</w:t>
            </w:r>
          </w:p>
        </w:tc>
      </w:tr>
      <w:tr w:rsidR="0026469C" w:rsidTr="00A94945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C" w:rsidRDefault="003B7F98">
            <w:pPr>
              <w:jc w:val="center"/>
            </w:pPr>
            <w:r>
              <w:t>Использование тренажерного  зала как средство</w:t>
            </w:r>
            <w:r w:rsidR="009E0E82">
              <w:t xml:space="preserve"> </w:t>
            </w:r>
            <w:r>
              <w:t>повышения уровня техники плавания и скоростных каче</w:t>
            </w:r>
            <w:proofErr w:type="gramStart"/>
            <w:r>
              <w:t xml:space="preserve">ств </w:t>
            </w:r>
            <w:r w:rsidR="00672DCE">
              <w:t>пл</w:t>
            </w:r>
            <w:proofErr w:type="gramEnd"/>
            <w:r w:rsidR="00672DCE">
              <w:t>овца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C" w:rsidRDefault="0026469C">
            <w:pPr>
              <w:jc w:val="center"/>
            </w:pPr>
            <w:r>
              <w:t>Казаков А.С.</w:t>
            </w:r>
          </w:p>
        </w:tc>
      </w:tr>
      <w:tr w:rsidR="0026469C" w:rsidTr="00A94945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C" w:rsidRDefault="003B7F98">
            <w:pPr>
              <w:jc w:val="center"/>
            </w:pPr>
            <w:r>
              <w:t>Методика организации занятий плаванием в школе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C" w:rsidRDefault="0026469C">
            <w:pPr>
              <w:jc w:val="center"/>
            </w:pPr>
            <w:proofErr w:type="spellStart"/>
            <w:r>
              <w:t>Шарипзянов</w:t>
            </w:r>
            <w:proofErr w:type="spellEnd"/>
            <w:r>
              <w:t xml:space="preserve"> Р.Д.</w:t>
            </w:r>
          </w:p>
        </w:tc>
      </w:tr>
    </w:tbl>
    <w:p w:rsidR="00A94945" w:rsidRDefault="00A94945" w:rsidP="00A94945">
      <w:pPr>
        <w:ind w:left="360"/>
      </w:pPr>
    </w:p>
    <w:p w:rsidR="0026469C" w:rsidRDefault="0026469C" w:rsidP="00A94945">
      <w:pPr>
        <w:ind w:left="360"/>
      </w:pPr>
    </w:p>
    <w:p w:rsidR="00461A7A" w:rsidRDefault="00461A7A" w:rsidP="00A94945">
      <w:pPr>
        <w:ind w:left="360"/>
      </w:pPr>
    </w:p>
    <w:p w:rsidR="00461A7A" w:rsidRDefault="00461A7A" w:rsidP="00A94945">
      <w:pPr>
        <w:ind w:left="360"/>
      </w:pPr>
    </w:p>
    <w:p w:rsidR="00461A7A" w:rsidRDefault="00461A7A" w:rsidP="00A94945">
      <w:pPr>
        <w:ind w:left="360"/>
      </w:pPr>
    </w:p>
    <w:p w:rsidR="00461A7A" w:rsidRDefault="00461A7A" w:rsidP="00A94945">
      <w:pPr>
        <w:ind w:left="360"/>
      </w:pPr>
    </w:p>
    <w:p w:rsidR="00461A7A" w:rsidRDefault="00461A7A" w:rsidP="00A94945">
      <w:pPr>
        <w:ind w:left="360"/>
      </w:pPr>
    </w:p>
    <w:p w:rsidR="00461A7A" w:rsidRDefault="00461A7A" w:rsidP="00A94945">
      <w:pPr>
        <w:ind w:left="360"/>
      </w:pPr>
    </w:p>
    <w:p w:rsidR="00461A7A" w:rsidRDefault="00461A7A" w:rsidP="00A94945">
      <w:pPr>
        <w:ind w:left="360"/>
      </w:pPr>
    </w:p>
    <w:p w:rsidR="00A94945" w:rsidRDefault="00A94945" w:rsidP="00A94945">
      <w:r>
        <w:t xml:space="preserve">Каждый учитель – предметник работает по индивидуальной теме самообразования.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ФИО 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Год работы над темой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Отчет и форма отчета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Перспективы дальнейшей работы</w:t>
            </w:r>
          </w:p>
        </w:tc>
      </w:tr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EE3C66" w:rsidP="00EE3C66">
            <w:r>
              <w:t>Гасимов С.Р.</w:t>
            </w:r>
            <w:r w:rsidR="00A94945"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 w:rsidP="00EE3C66">
            <w:pPr>
              <w:jc w:val="center"/>
            </w:pPr>
            <w:proofErr w:type="spellStart"/>
            <w:r>
              <w:t>Засед</w:t>
            </w:r>
            <w:proofErr w:type="spellEnd"/>
            <w:r>
              <w:t xml:space="preserve">. МО, сообщение,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Продолжает работать над темой</w:t>
            </w:r>
          </w:p>
        </w:tc>
      </w:tr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EE3C66">
            <w:pPr>
              <w:jc w:val="center"/>
            </w:pPr>
            <w:proofErr w:type="spellStart"/>
            <w:r>
              <w:t>Слободчиков</w:t>
            </w:r>
            <w:proofErr w:type="spellEnd"/>
            <w:r>
              <w:t xml:space="preserve"> С.Л.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672DCE">
            <w:pPr>
              <w:jc w:val="center"/>
            </w:pPr>
            <w:r>
              <w:t>23.08</w:t>
            </w:r>
            <w:r w:rsidR="00A94945">
              <w:t xml:space="preserve"> Августовский педсовет.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Продолжает работать над темой</w:t>
            </w:r>
          </w:p>
        </w:tc>
      </w:tr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EE3C66">
            <w:pPr>
              <w:jc w:val="center"/>
            </w:pPr>
            <w:r>
              <w:t>Петрова Н.Г.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EE3C66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EE3C66">
            <w:pPr>
              <w:jc w:val="center"/>
            </w:pPr>
            <w:proofErr w:type="spellStart"/>
            <w:r>
              <w:t>Засед</w:t>
            </w:r>
            <w:proofErr w:type="spellEnd"/>
            <w:r>
              <w:t>. МО, сообщение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Продолжает работать над темой</w:t>
            </w:r>
          </w:p>
        </w:tc>
      </w:tr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EE3C66">
            <w:pPr>
              <w:jc w:val="center"/>
            </w:pPr>
            <w:r>
              <w:t>Казаков А.С.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EE3C66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proofErr w:type="spellStart"/>
            <w:r>
              <w:t>Засед</w:t>
            </w:r>
            <w:proofErr w:type="spellEnd"/>
            <w:r>
              <w:t>. МО, сообщение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Продолжает работать над темой</w:t>
            </w:r>
          </w:p>
        </w:tc>
      </w:tr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EE3C66">
            <w:pPr>
              <w:jc w:val="center"/>
            </w:pPr>
            <w:proofErr w:type="spellStart"/>
            <w:r>
              <w:t>Шарипзянов</w:t>
            </w:r>
            <w:proofErr w:type="spellEnd"/>
            <w:r>
              <w:t xml:space="preserve"> Р.Д.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proofErr w:type="spellStart"/>
            <w:r>
              <w:t>Засед</w:t>
            </w:r>
            <w:proofErr w:type="spellEnd"/>
            <w:r>
              <w:t>. МО, сообщение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Продолжает работать над темой</w:t>
            </w:r>
          </w:p>
        </w:tc>
      </w:tr>
    </w:tbl>
    <w:p w:rsidR="00A94945" w:rsidRDefault="00A94945" w:rsidP="00A94945">
      <w:pPr>
        <w:jc w:val="center"/>
      </w:pPr>
    </w:p>
    <w:p w:rsidR="00A94945" w:rsidRDefault="00A94945" w:rsidP="00A94945">
      <w:r>
        <w:t>Работа каждого учителя над своей темой самообразования позволяет постоянно поддерживать высокую творческую форму, повышать свой квалификационный уровень, оттачивать творческое мастерство.</w:t>
      </w:r>
    </w:p>
    <w:p w:rsidR="00A94945" w:rsidRDefault="00A94945" w:rsidP="00A94945">
      <w:r>
        <w:t xml:space="preserve"> Каждый учебный год МО учителей принимает активное участие в общешкольных мероприятиях.</w:t>
      </w:r>
    </w:p>
    <w:p w:rsidR="00A94945" w:rsidRDefault="00672DCE" w:rsidP="00A94945">
      <w:r>
        <w:t>Ежегодно МО проводит предметные недели физической культуры и месячника оборонно-спортивной работы</w:t>
      </w:r>
    </w:p>
    <w:p w:rsidR="00A94945" w:rsidRDefault="00A94945" w:rsidP="00A94945"/>
    <w:p w:rsidR="00A94945" w:rsidRDefault="00A94945" w:rsidP="00A94945"/>
    <w:p w:rsidR="00A94945" w:rsidRDefault="00A94945" w:rsidP="00A94945"/>
    <w:p w:rsidR="00A94945" w:rsidRDefault="00A94945" w:rsidP="00A94945">
      <w:r>
        <w:t>МО принимает участие в педсоветах, семинарах.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672DCE">
            <w:pPr>
              <w:jc w:val="center"/>
            </w:pPr>
            <w:r>
              <w:t>2011 – 2012</w:t>
            </w:r>
            <w:r w:rsidR="00A94945">
              <w:t xml:space="preserve"> 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672DCE">
            <w:pPr>
              <w:jc w:val="center"/>
            </w:pPr>
            <w:r>
              <w:t>2012 – 2013</w:t>
            </w:r>
            <w:r w:rsidR="00A94945">
              <w:t xml:space="preserve"> 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672DCE">
            <w:pPr>
              <w:jc w:val="center"/>
            </w:pPr>
            <w:r>
              <w:t>2013 – 2014</w:t>
            </w:r>
            <w:r w:rsidR="00A94945">
              <w:t xml:space="preserve"> уч. год</w:t>
            </w:r>
          </w:p>
        </w:tc>
      </w:tr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педсоветы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семинары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94945" w:rsidTr="00A949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t>Предметные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:rsidR="00A94945" w:rsidRDefault="00A94945" w:rsidP="00A94945">
      <w:pPr>
        <w:rPr>
          <w:lang w:val="en-US"/>
        </w:rPr>
      </w:pPr>
    </w:p>
    <w:p w:rsidR="00A94945" w:rsidRDefault="00A94945" w:rsidP="00A94945">
      <w:r>
        <w:t xml:space="preserve">МО на протяжении последних трёх учебных лет принимает участие во всех педсоветах и семинарах. Динамика в этом учебном году положительная, так как </w:t>
      </w:r>
      <w:proofErr w:type="gramStart"/>
      <w:r>
        <w:t>в</w:t>
      </w:r>
      <w:proofErr w:type="gramEnd"/>
      <w:r>
        <w:t xml:space="preserve"> предыдущие 2 года персональных выступлений от МО не было.</w:t>
      </w:r>
    </w:p>
    <w:p w:rsidR="00A94945" w:rsidRDefault="00A94945" w:rsidP="00A94945">
      <w:r>
        <w:t>Вывод. Активнее выступать на педагогических советах и семинарах.</w:t>
      </w:r>
    </w:p>
    <w:p w:rsidR="00A94945" w:rsidRDefault="00A94945" w:rsidP="00A94945"/>
    <w:p w:rsidR="00A94945" w:rsidRDefault="00A94945" w:rsidP="00A94945">
      <w:r>
        <w:t xml:space="preserve">МО участвует во </w:t>
      </w:r>
      <w:proofErr w:type="spellStart"/>
      <w:r>
        <w:t>внутришкольном</w:t>
      </w:r>
      <w:proofErr w:type="spellEnd"/>
      <w:r>
        <w:t xml:space="preserve"> контроле.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77"/>
        <w:gridCol w:w="2393"/>
        <w:gridCol w:w="2393"/>
      </w:tblGrid>
      <w:tr w:rsidR="00A94945" w:rsidTr="00A949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Учебный год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 xml:space="preserve">Проверка результатов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Работа со школьной документацией</w:t>
            </w:r>
          </w:p>
        </w:tc>
      </w:tr>
      <w:tr w:rsidR="00A94945" w:rsidTr="00A949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pPr>
              <w:jc w:val="center"/>
            </w:pPr>
            <w:r>
              <w:t>2011 - 2012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94945" w:rsidTr="00A949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pPr>
              <w:jc w:val="center"/>
            </w:pPr>
            <w:r>
              <w:t>2012 - 2013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94945" w:rsidTr="00A949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pPr>
              <w:jc w:val="center"/>
            </w:pPr>
            <w:r>
              <w:t>2013 - 2014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rPr>
                <w:lang w:val="en-US"/>
              </w:rPr>
              <w:t>+</w:t>
            </w:r>
          </w:p>
        </w:tc>
      </w:tr>
    </w:tbl>
    <w:p w:rsidR="00A94945" w:rsidRDefault="00482BC6" w:rsidP="00A94945">
      <w:r>
        <w:t>В 2010 – 2014</w:t>
      </w:r>
      <w:r w:rsidR="00A94945">
        <w:t>уч</w:t>
      </w:r>
      <w:r>
        <w:t>гг  проведен  мониторинг  физических качеств учащихся 5</w:t>
      </w:r>
      <w:r w:rsidR="00A94945">
        <w:t xml:space="preserve"> кл</w:t>
      </w:r>
      <w:r>
        <w:t>асса (учитель Петрова Н.Г</w:t>
      </w:r>
      <w:r w:rsidR="00A94945">
        <w:t xml:space="preserve">). Был показан высокий уровень качества знаний. </w:t>
      </w:r>
    </w:p>
    <w:p w:rsidR="00A94945" w:rsidRDefault="00A94945" w:rsidP="00A94945">
      <w:r>
        <w:t xml:space="preserve">Проведенные мониторинги показали высокий </w:t>
      </w:r>
      <w:r w:rsidR="00482BC6">
        <w:t>уровень физических качеств</w:t>
      </w:r>
      <w:r>
        <w:t>. Задача на следующий учебный год – сохранить имеющийся потенциал.</w:t>
      </w:r>
    </w:p>
    <w:p w:rsidR="00A94945" w:rsidRDefault="00A94945" w:rsidP="00A94945"/>
    <w:p w:rsidR="00A94945" w:rsidRDefault="00A94945" w:rsidP="00A94945">
      <w:r>
        <w:t xml:space="preserve">МО работает с учащимися, имеющими высокий уровень учебной мотивации. Преподаватели вовлекают учащихся в проектную деятельность, на уроках выдают более сложные задания, привлекают к участию в предметных олимпиадах, спортивных соревнованиях. </w:t>
      </w:r>
    </w:p>
    <w:p w:rsidR="00A94945" w:rsidRDefault="00A94945" w:rsidP="00A94945">
      <w:r>
        <w:lastRenderedPageBreak/>
        <w:t>Динамику можно проследить, проанализировав участие в олимпиадах.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013"/>
        <w:gridCol w:w="1544"/>
        <w:gridCol w:w="1426"/>
        <w:gridCol w:w="1426"/>
        <w:gridCol w:w="1426"/>
      </w:tblGrid>
      <w:tr w:rsidR="00482BC6" w:rsidTr="00482BC6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>Учитель и предмет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 xml:space="preserve">Этап олимпиады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>уровень выступления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r>
              <w:t>2011 – 2012</w:t>
            </w:r>
            <w:r w:rsidR="00A94945">
              <w:t xml:space="preserve"> уч.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r>
              <w:t>2012 – 2013</w:t>
            </w:r>
            <w:r w:rsidR="00A94945">
              <w:t xml:space="preserve"> уч.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r>
              <w:t>2013 – 2014</w:t>
            </w:r>
            <w:r w:rsidR="00A94945">
              <w:t xml:space="preserve"> уч. год</w:t>
            </w:r>
          </w:p>
        </w:tc>
      </w:tr>
      <w:tr w:rsidR="00482BC6" w:rsidTr="00482BC6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proofErr w:type="spellStart"/>
            <w:r>
              <w:t>Слободчиков</w:t>
            </w:r>
            <w:proofErr w:type="spellEnd"/>
            <w:r>
              <w:t xml:space="preserve"> С.Л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r>
              <w:t>Районный этап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C6" w:rsidRDefault="00482BC6">
            <w:r>
              <w:t xml:space="preserve"> Победители</w:t>
            </w:r>
          </w:p>
          <w:p w:rsidR="00A94945" w:rsidRDefault="00A94945">
            <w:r>
              <w:t>призеры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>2 человека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>2 человека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r>
              <w:t>2 человека</w:t>
            </w:r>
          </w:p>
        </w:tc>
      </w:tr>
      <w:tr w:rsidR="00482BC6" w:rsidTr="00482BC6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proofErr w:type="spellStart"/>
            <w:r>
              <w:t>Слободчиков</w:t>
            </w:r>
            <w:proofErr w:type="spellEnd"/>
            <w:r>
              <w:t xml:space="preserve"> С.Л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r>
              <w:t>Городской этап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 w:rsidP="00482BC6">
            <w:r>
              <w:t>Победители</w:t>
            </w:r>
          </w:p>
          <w:p w:rsidR="00482BC6" w:rsidRDefault="00482BC6" w:rsidP="00482BC6">
            <w:r>
              <w:t>призеры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r>
              <w:t>1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r>
              <w:t>1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r>
              <w:t>1 человек</w:t>
            </w:r>
          </w:p>
        </w:tc>
      </w:tr>
      <w:tr w:rsidR="00482BC6" w:rsidTr="00482BC6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proofErr w:type="spellStart"/>
            <w:r>
              <w:t>Слободчиков</w:t>
            </w:r>
            <w:proofErr w:type="spellEnd"/>
            <w:r>
              <w:t xml:space="preserve"> С.Л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r>
              <w:t>Республиканский этап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 w:rsidP="00482BC6">
            <w:r>
              <w:t>призеры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r>
              <w:t>1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r>
              <w:t>1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>
            <w:r>
              <w:t>1 человек</w:t>
            </w:r>
          </w:p>
        </w:tc>
      </w:tr>
      <w:tr w:rsidR="00482BC6" w:rsidTr="00482BC6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r>
              <w:t>Петрова Н.Г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482BC6">
            <w:r>
              <w:t>Районный этап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5" w:rsidRDefault="00A94945"/>
          <w:p w:rsidR="00A94945" w:rsidRDefault="00A94945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 w:rsidP="00482BC6">
            <w:r>
              <w:t>2 человека</w:t>
            </w:r>
          </w:p>
          <w:p w:rsidR="00A94945" w:rsidRDefault="00A94945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 w:rsidP="00482BC6">
            <w:r>
              <w:t>2 человека</w:t>
            </w:r>
          </w:p>
          <w:p w:rsidR="00A94945" w:rsidRDefault="00A94945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6" w:rsidRDefault="00482BC6" w:rsidP="00482BC6">
            <w:r>
              <w:t>2 человека</w:t>
            </w:r>
          </w:p>
          <w:p w:rsidR="00A94945" w:rsidRDefault="00A94945"/>
        </w:tc>
      </w:tr>
    </w:tbl>
    <w:p w:rsidR="00A94945" w:rsidRDefault="00A94945" w:rsidP="00A94945"/>
    <w:p w:rsidR="00A94945" w:rsidRDefault="00A94945" w:rsidP="00A94945">
      <w:r>
        <w:t>Из таблицы видно, что динам</w:t>
      </w:r>
      <w:r w:rsidR="00482BC6">
        <w:t>ика достаточно стабильная</w:t>
      </w:r>
      <w:proofErr w:type="gramStart"/>
      <w:r w:rsidR="00482BC6">
        <w:t>.</w:t>
      </w:r>
      <w:r>
        <w:t xml:space="preserve">. </w:t>
      </w:r>
      <w:proofErr w:type="gramEnd"/>
      <w:r>
        <w:t>Это связано с участием в</w:t>
      </w:r>
      <w:r w:rsidR="00482BC6">
        <w:t xml:space="preserve"> различных соревнованиях разного  уровня, например, НПК</w:t>
      </w:r>
      <w:r>
        <w:t>, которые тож</w:t>
      </w:r>
      <w:r w:rsidR="00482BC6">
        <w:t>е способствуют повышению спортивной</w:t>
      </w:r>
      <w:r>
        <w:t xml:space="preserve"> мотивации.</w:t>
      </w:r>
    </w:p>
    <w:p w:rsidR="00A94945" w:rsidRDefault="00A94945" w:rsidP="00A94945">
      <w:r>
        <w:t>Вывод. Учесть данный факт и</w:t>
      </w:r>
      <w:r w:rsidR="00482BC6">
        <w:t xml:space="preserve"> постараться, чтобы участие в спортивных </w:t>
      </w:r>
      <w:r>
        <w:t>соревнованиях одного ранга не снижало уровень выступления в состязаниях другого.</w:t>
      </w:r>
    </w:p>
    <w:p w:rsidR="00A94945" w:rsidRDefault="00A94945" w:rsidP="00A94945">
      <w:r>
        <w:t>Учителя МО ведут внеурочную деятельность по предмету: проектную деятельность, занятия в системе дополнительного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94945" w:rsidTr="00A949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Учитель, 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t>Название курса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r>
              <w:t>2011 – 20102</w:t>
            </w:r>
            <w:r w:rsidR="00A94945">
              <w:t>уч.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r>
              <w:t>2012 – 2013</w:t>
            </w:r>
            <w:r w:rsidR="00A94945">
              <w:t xml:space="preserve"> уч.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r>
              <w:t>2013 – 20124</w:t>
            </w:r>
            <w:r w:rsidR="00A94945">
              <w:t>уч. год</w:t>
            </w:r>
          </w:p>
        </w:tc>
      </w:tr>
      <w:tr w:rsidR="00A94945" w:rsidTr="00A949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proofErr w:type="spellStart"/>
            <w:r>
              <w:t>Слободчиков</w:t>
            </w:r>
            <w:proofErr w:type="spellEnd"/>
            <w:r>
              <w:t xml:space="preserve"> С.Л.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r>
              <w:t>Баскетбол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94945" w:rsidTr="00A949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proofErr w:type="spellStart"/>
            <w:r>
              <w:t>Слободчиков</w:t>
            </w:r>
            <w:proofErr w:type="spellEnd"/>
            <w:r>
              <w:t xml:space="preserve"> С.Л.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r>
              <w:t>Волейбол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5" w:rsidRDefault="00A506CF">
            <w:pPr>
              <w:jc w:val="center"/>
            </w:pPr>
            <w: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5" w:rsidRDefault="00A506CF">
            <w:pPr>
              <w:jc w:val="center"/>
            </w:pPr>
            <w: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94945" w:rsidTr="00A949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r>
              <w:t>Петрова Н.Г.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r>
              <w:t>волейбол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94945" w:rsidTr="00A949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</w:pPr>
            <w:r>
              <w:t>Казаков А.С.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pPr>
              <w:jc w:val="center"/>
              <w:rPr>
                <w:lang w:val="en-US"/>
              </w:rPr>
            </w:pPr>
            <w:r>
              <w:t>Плавание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pPr>
              <w:jc w:val="center"/>
            </w:pPr>
            <w:r>
              <w:rPr>
                <w:lang w:val="en-US"/>
              </w:rPr>
              <w:t>+</w:t>
            </w:r>
          </w:p>
        </w:tc>
      </w:tr>
    </w:tbl>
    <w:p w:rsidR="00A94945" w:rsidRDefault="00A94945" w:rsidP="00A94945">
      <w:pPr>
        <w:jc w:val="center"/>
      </w:pPr>
    </w:p>
    <w:p w:rsidR="00A94945" w:rsidRDefault="00A94945" w:rsidP="00A94945">
      <w:r>
        <w:t>Динамика положительная.</w:t>
      </w:r>
    </w:p>
    <w:p w:rsidR="00A94945" w:rsidRDefault="00A94945" w:rsidP="00A94945">
      <w:r>
        <w:t>Вывод. Продолжить работу по мотивации учащихся через систему внеурочной деятельности, так как эта работа даёт хороший результат.</w:t>
      </w:r>
    </w:p>
    <w:p w:rsidR="00A94945" w:rsidRDefault="00A94945" w:rsidP="00A94945"/>
    <w:p w:rsidR="00A94945" w:rsidRDefault="00A94945" w:rsidP="00A94945"/>
    <w:p w:rsidR="00A94945" w:rsidRDefault="00A94945" w:rsidP="00A94945"/>
    <w:p w:rsidR="00A94945" w:rsidRDefault="00A94945" w:rsidP="00A94945">
      <w:pPr>
        <w:sectPr w:rsidR="00A94945">
          <w:pgSz w:w="11906" w:h="16838"/>
          <w:pgMar w:top="1134" w:right="850" w:bottom="1134" w:left="1701" w:header="708" w:footer="708" w:gutter="0"/>
          <w:cols w:space="720"/>
        </w:sectPr>
      </w:pPr>
    </w:p>
    <w:p w:rsidR="00A94945" w:rsidRDefault="00A94945" w:rsidP="00A94945">
      <w:r>
        <w:lastRenderedPageBreak/>
        <w:t>Работа МО по подготовке учащихся к участию в</w:t>
      </w:r>
      <w:r w:rsidR="00A506CF">
        <w:t xml:space="preserve"> спортивных мероприятиях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0"/>
        <w:gridCol w:w="4678"/>
        <w:gridCol w:w="4330"/>
      </w:tblGrid>
      <w:tr w:rsidR="00A94945" w:rsidTr="00A949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>учебный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r>
              <w:t>районный этап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r>
              <w:t>Городской этап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r>
              <w:t>Республиканский этап</w:t>
            </w:r>
          </w:p>
        </w:tc>
      </w:tr>
      <w:tr w:rsidR="00A94945" w:rsidTr="00A949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r>
              <w:t>2003- 2014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5B0F40">
            <w:r>
              <w:t>1.Легкоатлетический кросс</w:t>
            </w:r>
            <w:r w:rsidR="00A506CF">
              <w:t xml:space="preserve"> в рамках Спартакиады учащихся Советского района г</w:t>
            </w:r>
            <w:proofErr w:type="gramStart"/>
            <w:r w:rsidR="00A506CF">
              <w:t>.К</w:t>
            </w:r>
            <w:proofErr w:type="gramEnd"/>
            <w:r w:rsidR="00A506CF">
              <w:t>азани – 1 место</w:t>
            </w:r>
          </w:p>
          <w:p w:rsidR="00A506CF" w:rsidRDefault="00A506CF">
            <w:r>
              <w:t>2. Первенство учащихся по баскетболу в рамках Спартакиады учащихся Советского района г</w:t>
            </w:r>
            <w:proofErr w:type="gramStart"/>
            <w:r>
              <w:t>.К</w:t>
            </w:r>
            <w:proofErr w:type="gramEnd"/>
            <w:r>
              <w:t>азани – 2 место</w:t>
            </w:r>
          </w:p>
          <w:p w:rsidR="00A506CF" w:rsidRDefault="00A506CF">
            <w:r>
              <w:t>3. Первенство учащихся по настольному теннису в рамках Спартакиады учащихся Советского района г</w:t>
            </w:r>
            <w:proofErr w:type="gramStart"/>
            <w:r>
              <w:t>.К</w:t>
            </w:r>
            <w:proofErr w:type="gramEnd"/>
            <w:r>
              <w:t>азани – 1 место</w:t>
            </w:r>
          </w:p>
          <w:p w:rsidR="00A506CF" w:rsidRDefault="00A506CF">
            <w:r>
              <w:t>4. Первенство учащихся по волейболу  в рамках Спартакиады учащихся Советского района г</w:t>
            </w:r>
            <w:proofErr w:type="gramStart"/>
            <w:r>
              <w:t>.К</w:t>
            </w:r>
            <w:proofErr w:type="gramEnd"/>
            <w:r>
              <w:t>азани – 1 место</w:t>
            </w:r>
          </w:p>
          <w:p w:rsidR="005B0F40" w:rsidRDefault="005B0F40">
            <w:r>
              <w:t>5. Первенство учащихся по легкой атлетике в рамках Спартакиады учащихся Советского района г</w:t>
            </w:r>
            <w:proofErr w:type="gramStart"/>
            <w:r>
              <w:t>.К</w:t>
            </w:r>
            <w:proofErr w:type="gramEnd"/>
            <w:r>
              <w:t>азани – 1 место</w:t>
            </w:r>
          </w:p>
          <w:p w:rsidR="005B0F40" w:rsidRDefault="005B0F40" w:rsidP="005B0F40">
            <w:r>
              <w:t>6. Первенство учащихся по футболу в рамках Спартакиады учащихся Советского района г</w:t>
            </w:r>
            <w:proofErr w:type="gramStart"/>
            <w:r>
              <w:t>.К</w:t>
            </w:r>
            <w:proofErr w:type="gramEnd"/>
            <w:r>
              <w:t>азани – 1 место</w:t>
            </w:r>
          </w:p>
          <w:p w:rsidR="005B0F40" w:rsidRDefault="005B0F40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506CF">
            <w:r>
              <w:t>1.Первество учащихся по легкой атлетике в рамках Спартакиады учащихся  г</w:t>
            </w:r>
            <w:proofErr w:type="gramStart"/>
            <w:r>
              <w:t>.К</w:t>
            </w:r>
            <w:proofErr w:type="gramEnd"/>
            <w:r>
              <w:t>азани – в составе сборной Советского района</w:t>
            </w:r>
          </w:p>
          <w:p w:rsidR="00A506CF" w:rsidRDefault="00A506CF">
            <w:r>
              <w:t>2. Первенство учащихся по баскетболу в рамках Спартакиады учащихся  г</w:t>
            </w:r>
            <w:proofErr w:type="gramStart"/>
            <w:r>
              <w:t>.К</w:t>
            </w:r>
            <w:proofErr w:type="gramEnd"/>
            <w:r>
              <w:t>азани – 4 место</w:t>
            </w:r>
          </w:p>
          <w:p w:rsidR="00A506CF" w:rsidRDefault="00A506CF">
            <w:r>
              <w:t>3. Первенство учащихся по настольному теннису в рамках Спартакиады учащихся  г</w:t>
            </w:r>
            <w:proofErr w:type="gramStart"/>
            <w:r>
              <w:t>.К</w:t>
            </w:r>
            <w:proofErr w:type="gramEnd"/>
            <w:r>
              <w:t>азани – 1 место</w:t>
            </w:r>
          </w:p>
          <w:p w:rsidR="00A506CF" w:rsidRDefault="00A506CF">
            <w:r>
              <w:t>4. Первенство учащихся по волейболу  в рамках Спарта</w:t>
            </w:r>
            <w:r w:rsidR="005B0F40">
              <w:t xml:space="preserve">киады учащихся </w:t>
            </w:r>
            <w:r>
              <w:t>г</w:t>
            </w:r>
            <w:proofErr w:type="gramStart"/>
            <w:r>
              <w:t>.К</w:t>
            </w:r>
            <w:proofErr w:type="gramEnd"/>
            <w:r>
              <w:t>азани –</w:t>
            </w:r>
            <w:r w:rsidR="005B0F40">
              <w:t xml:space="preserve"> 5</w:t>
            </w:r>
            <w:r>
              <w:t xml:space="preserve"> место</w:t>
            </w:r>
          </w:p>
          <w:p w:rsidR="005B0F40" w:rsidRDefault="005B0F40">
            <w:r>
              <w:t>5. Первенство учащихся по легкой атлетике в рамках Спартакиады  г</w:t>
            </w:r>
            <w:proofErr w:type="gramStart"/>
            <w:r>
              <w:t>.К</w:t>
            </w:r>
            <w:proofErr w:type="gramEnd"/>
            <w:r>
              <w:t>азани – в составе сборной района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/>
        </w:tc>
      </w:tr>
    </w:tbl>
    <w:p w:rsidR="00A94945" w:rsidRDefault="00A94945" w:rsidP="00A94945"/>
    <w:p w:rsidR="00A94945" w:rsidRDefault="00DF3BE9" w:rsidP="00A94945">
      <w:r>
        <w:t xml:space="preserve">Учителя МО </w:t>
      </w:r>
      <w:r w:rsidR="005B0F40">
        <w:t xml:space="preserve"> готовят учащихся к спортивным </w:t>
      </w:r>
      <w:r w:rsidR="00A94945">
        <w:t xml:space="preserve">соревнованиям различного ранга, получая на этих состязаниях </w:t>
      </w:r>
      <w:r w:rsidR="005B0F40">
        <w:t xml:space="preserve">призовые места </w:t>
      </w:r>
    </w:p>
    <w:p w:rsidR="00A94945" w:rsidRDefault="00A94945" w:rsidP="00A94945">
      <w:r>
        <w:t>Задачи. Продолжать работу с учащим</w:t>
      </w:r>
      <w:r w:rsidR="005B0F40">
        <w:t>ися по подготовке их к спортивным</w:t>
      </w:r>
      <w:r>
        <w:t xml:space="preserve"> мероприятиям, уделить больше внимания подгот</w:t>
      </w:r>
      <w:r w:rsidR="005B0F40">
        <w:t>овке к спортивным соревнованиям Республиканского уровня</w:t>
      </w:r>
    </w:p>
    <w:p w:rsidR="00A94945" w:rsidRDefault="00A94945" w:rsidP="00A94945"/>
    <w:p w:rsidR="00A94945" w:rsidRDefault="00A94945" w:rsidP="00A94945"/>
    <w:p w:rsidR="00A94945" w:rsidRDefault="00A94945" w:rsidP="00A94945"/>
    <w:p w:rsidR="00A94945" w:rsidRDefault="00A94945" w:rsidP="00A94945"/>
    <w:p w:rsidR="00A94945" w:rsidRDefault="00A94945" w:rsidP="00A94945">
      <w:pPr>
        <w:sectPr w:rsidR="00A9494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94945" w:rsidRDefault="00A94945" w:rsidP="00A94945">
      <w:r>
        <w:lastRenderedPageBreak/>
        <w:t>В состав МО в основном  входят опытные</w:t>
      </w:r>
      <w:r w:rsidR="005B0F40">
        <w:t xml:space="preserve"> преподаватели</w:t>
      </w:r>
      <w:r>
        <w:t>. МО проводит работу как с молодыми учителями, так и с опытными педагогами, направленную на совершенствование профессионального мастерства учителя.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4945" w:rsidTr="00A949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5B0F40">
            <w:r>
              <w:t>2011-2012</w:t>
            </w:r>
            <w:r w:rsidR="00A94945">
              <w:t xml:space="preserve"> 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5B0F40" w:rsidP="005B0F40">
            <w:r>
              <w:t>2012-2013</w:t>
            </w:r>
            <w:r w:rsidR="00A94945">
              <w:t>учебный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5B0F40">
            <w:r>
              <w:t>2013-2014</w:t>
            </w:r>
            <w:r w:rsidR="00A94945">
              <w:t xml:space="preserve"> учебный год</w:t>
            </w:r>
          </w:p>
        </w:tc>
      </w:tr>
      <w:tr w:rsidR="00A94945" w:rsidTr="00A949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>Индивидуальные консультации по оказанию методической помощи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40" w:rsidRDefault="00A94945" w:rsidP="002013FB">
            <w:pPr>
              <w:pStyle w:val="a4"/>
              <w:numPr>
                <w:ilvl w:val="0"/>
                <w:numId w:val="2"/>
              </w:numPr>
            </w:pPr>
            <w:r>
              <w:t xml:space="preserve">Посещение урока </w:t>
            </w:r>
            <w:r w:rsidR="005B0F40">
              <w:t>Казакова А.С.</w:t>
            </w:r>
            <w:r>
              <w:t>16.11.10</w:t>
            </w:r>
            <w:r w:rsidR="005B0F40">
              <w:t>2</w:t>
            </w:r>
            <w:r>
              <w:t xml:space="preserve"> в 5б классе на тему </w:t>
            </w:r>
            <w:r w:rsidR="005B0F40">
              <w:t>« Обучение кролю»</w:t>
            </w:r>
          </w:p>
          <w:p w:rsidR="00A94945" w:rsidRPr="002013FB" w:rsidRDefault="00A94945" w:rsidP="005B0F40">
            <w:r>
              <w:t>Индивидуальные консультации по оказанию методической помощи.</w:t>
            </w:r>
          </w:p>
          <w:p w:rsidR="002013FB" w:rsidRPr="002013FB" w:rsidRDefault="002013FB" w:rsidP="005B0F40">
            <w:r>
              <w:t xml:space="preserve">2. </w:t>
            </w:r>
            <w:r w:rsidRPr="00530FAD">
              <w:t xml:space="preserve">Элементы тренировки по баскетболу», сборная 6-7 </w:t>
            </w:r>
            <w:proofErr w:type="spellStart"/>
            <w:r w:rsidRPr="00530FAD">
              <w:t>классов</w:t>
            </w:r>
            <w:r>
              <w:t>Слободчиков</w:t>
            </w:r>
            <w:proofErr w:type="spellEnd"/>
            <w:r>
              <w:t xml:space="preserve"> С.Л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45" w:rsidRDefault="00623954">
            <w:r>
              <w:t xml:space="preserve">1. </w:t>
            </w:r>
            <w:r w:rsidR="00A94945">
              <w:t xml:space="preserve">Посещение уроков физкультуры </w:t>
            </w:r>
            <w:r w:rsidR="005B0F40">
              <w:t>29.09.13 -  в 2б классе, учитель Гасимов С.Р.</w:t>
            </w:r>
            <w:r w:rsidR="00A94945">
              <w:t>., тема «Прыжки в длину».</w:t>
            </w:r>
          </w:p>
          <w:p w:rsidR="00A94945" w:rsidRDefault="00623954">
            <w:r>
              <w:t xml:space="preserve">2. </w:t>
            </w:r>
            <w:r w:rsidR="005B0F40">
              <w:t>30.09.13</w:t>
            </w:r>
            <w:r w:rsidR="00A94945">
              <w:t xml:space="preserve"> – в</w:t>
            </w:r>
            <w:r w:rsidR="005B0F40">
              <w:t xml:space="preserve"> 6а классе, учитель </w:t>
            </w:r>
            <w:proofErr w:type="spellStart"/>
            <w:r w:rsidR="005B0F40">
              <w:t>Слободчиков</w:t>
            </w:r>
            <w:proofErr w:type="spellEnd"/>
            <w:r w:rsidR="005B0F40">
              <w:t xml:space="preserve"> С.Л.</w:t>
            </w:r>
            <w:r w:rsidR="00A94945">
              <w:t>., тема «Прыжки в длину</w:t>
            </w:r>
            <w:r w:rsidR="005B0F40">
              <w:t xml:space="preserve"> с разбега</w:t>
            </w:r>
            <w:proofErr w:type="gramStart"/>
            <w:r w:rsidR="005B0F40">
              <w:t>.</w:t>
            </w:r>
            <w:r w:rsidR="00A94945">
              <w:t>».</w:t>
            </w:r>
            <w:proofErr w:type="gramEnd"/>
          </w:p>
          <w:p w:rsidR="00A94945" w:rsidRDefault="00623954">
            <w:r>
              <w:t xml:space="preserve">3 </w:t>
            </w:r>
            <w:r w:rsidR="005B0F40">
              <w:t xml:space="preserve">Посещение </w:t>
            </w:r>
            <w:r w:rsidR="00A94945">
              <w:t xml:space="preserve"> урока</w:t>
            </w:r>
            <w:r w:rsidR="005B0F40">
              <w:t xml:space="preserve"> физкультуры Петровой Н.Г. 13.12.2013 в 1А « Обучение лазанию, </w:t>
            </w:r>
            <w:proofErr w:type="spellStart"/>
            <w:r w:rsidR="005B0F40">
              <w:t>перелазанию</w:t>
            </w:r>
            <w:proofErr w:type="spellEnd"/>
            <w:r w:rsidR="005B0F40">
              <w:t xml:space="preserve"> через препятствия»</w:t>
            </w:r>
          </w:p>
          <w:p w:rsidR="005B0F40" w:rsidRDefault="00623954">
            <w:r>
              <w:t xml:space="preserve">4. </w:t>
            </w:r>
            <w:r w:rsidR="00A94945">
              <w:t xml:space="preserve">Посещение открытых уроков учителей </w:t>
            </w:r>
            <w:proofErr w:type="spellStart"/>
            <w:r w:rsidR="005B0F40">
              <w:t>Шарипзянова</w:t>
            </w:r>
            <w:proofErr w:type="spellEnd"/>
            <w:r w:rsidR="005B0F40">
              <w:t xml:space="preserve"> Р.Д. в 5С « Дыхание в воде</w:t>
            </w:r>
            <w:proofErr w:type="gramStart"/>
            <w:r w:rsidR="005B0F40">
              <w:t>.»</w:t>
            </w:r>
            <w:proofErr w:type="gramEnd"/>
          </w:p>
          <w:p w:rsidR="00A94945" w:rsidRDefault="00A94945">
            <w:r>
              <w:t>Индивидуальные консультации по оказанию методической помощи.</w:t>
            </w:r>
          </w:p>
          <w:p w:rsidR="00A94945" w:rsidRDefault="00A94945"/>
        </w:tc>
      </w:tr>
    </w:tbl>
    <w:p w:rsidR="00A94945" w:rsidRDefault="00A94945" w:rsidP="00A94945">
      <w:pPr>
        <w:jc w:val="center"/>
      </w:pPr>
    </w:p>
    <w:p w:rsidR="00A94945" w:rsidRDefault="00A94945" w:rsidP="00A94945">
      <w:r>
        <w:t>Работа МО с молодыми учителями и направленная на совершенствование профессионального мастерства учителей в</w:t>
      </w:r>
      <w:r w:rsidR="00623954">
        <w:t xml:space="preserve">едется, динамика положительная. </w:t>
      </w:r>
    </w:p>
    <w:p w:rsidR="00A94945" w:rsidRDefault="00A94945" w:rsidP="00A94945">
      <w:r>
        <w:t>Работа МО по</w:t>
      </w:r>
      <w:r w:rsidR="002013FB">
        <w:t xml:space="preserve"> развитию МТБ МО учител</w:t>
      </w:r>
      <w:r w:rsidR="00DB54D7">
        <w:t>ей физической культуры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A94945" w:rsidTr="00A94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>учебный год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DB54D7">
            <w:r>
              <w:t>МТБ</w:t>
            </w:r>
          </w:p>
        </w:tc>
      </w:tr>
      <w:tr w:rsidR="00A94945" w:rsidTr="00A94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DF3BE9">
            <w:r>
              <w:t>2010</w:t>
            </w:r>
            <w:r w:rsidR="00A94945">
              <w:t>-201</w:t>
            </w:r>
            <w: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>П</w:t>
            </w:r>
            <w:r w:rsidR="00DF3BE9">
              <w:t xml:space="preserve">ополнение  дидактического материала </w:t>
            </w:r>
            <w:proofErr w:type="spellStart"/>
            <w:r>
              <w:t>кабинета</w:t>
            </w:r>
            <w:proofErr w:type="gramStart"/>
            <w:r>
              <w:t>.</w:t>
            </w:r>
            <w:r w:rsidR="00DF3BE9">
              <w:t>Ф</w:t>
            </w:r>
            <w:proofErr w:type="gramEnd"/>
            <w:r w:rsidR="00DF3BE9">
              <w:t>К</w:t>
            </w:r>
            <w:proofErr w:type="spellEnd"/>
          </w:p>
        </w:tc>
      </w:tr>
      <w:tr w:rsidR="00A94945" w:rsidTr="00A94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DF3BE9">
            <w:r>
              <w:t>2011</w:t>
            </w:r>
            <w:r w:rsidR="00A94945">
              <w:t>-201</w:t>
            </w: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 xml:space="preserve"> </w:t>
            </w:r>
          </w:p>
        </w:tc>
      </w:tr>
      <w:tr w:rsidR="00DF3BE9" w:rsidTr="00A94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E9" w:rsidRDefault="00DF3BE9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E9" w:rsidRDefault="00DF3BE9"/>
        </w:tc>
      </w:tr>
      <w:tr w:rsidR="00A94945" w:rsidTr="00A94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DF3BE9">
            <w:r>
              <w:t>2012</w:t>
            </w:r>
            <w:r w:rsidR="00A94945">
              <w:t>-201</w:t>
            </w:r>
            <w: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45" w:rsidRDefault="00A94945">
            <w:r>
              <w:t xml:space="preserve"> </w:t>
            </w:r>
          </w:p>
        </w:tc>
      </w:tr>
      <w:tr w:rsidR="00DF3BE9" w:rsidTr="00A94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E9" w:rsidRDefault="00DF3BE9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E9" w:rsidRDefault="00DF3BE9"/>
        </w:tc>
      </w:tr>
      <w:tr w:rsidR="00DF3BE9" w:rsidTr="00A949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E9" w:rsidRDefault="00DF3BE9"/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E9" w:rsidRDefault="00DF3BE9"/>
        </w:tc>
      </w:tr>
    </w:tbl>
    <w:p w:rsidR="00A94945" w:rsidRDefault="00A94945" w:rsidP="00A94945"/>
    <w:p w:rsidR="00A94945" w:rsidRDefault="00A94945" w:rsidP="00A94945"/>
    <w:p w:rsidR="00A94945" w:rsidRDefault="00A94945" w:rsidP="00A94945">
      <w:r>
        <w:t>Вывод. Динамика за три учебных года стабильная. Продолжить работу по данному направлению на том же уровне.</w:t>
      </w:r>
    </w:p>
    <w:p w:rsidR="00A94945" w:rsidRDefault="00A94945" w:rsidP="00A94945">
      <w:r>
        <w:t xml:space="preserve">Поскольку в методическое объединение в основе своей входят высококвалифицированные педагоги, опыт каждого из них обобщается и распространяется внутри МО. </w:t>
      </w:r>
    </w:p>
    <w:p w:rsidR="00DB54D7" w:rsidRDefault="00DB54D7" w:rsidP="00A94945">
      <w:r>
        <w:t xml:space="preserve">2011 – 2012 учебный год. Петрова Н.Г.. участвовала на </w:t>
      </w:r>
      <w:r w:rsidR="00A94945">
        <w:t>семинаре «Внедрение и взаимодействие оздоровительных технологий с ИКТ в начальной школе»</w:t>
      </w:r>
    </w:p>
    <w:p w:rsidR="00A94945" w:rsidRDefault="00A94945" w:rsidP="00A94945"/>
    <w:p w:rsidR="002013FB" w:rsidRDefault="002013FB" w:rsidP="00A94945">
      <w:r>
        <w:t>2012</w:t>
      </w:r>
      <w:r w:rsidR="00A94945">
        <w:t xml:space="preserve"> – 201</w:t>
      </w:r>
      <w:r>
        <w:t>3 уч. г. Открытый урок «</w:t>
      </w:r>
      <w:r w:rsidRPr="00530FAD">
        <w:t xml:space="preserve">Элементы тренировки по баскетболу», сборная 6-7 </w:t>
      </w:r>
      <w:proofErr w:type="spellStart"/>
      <w:r w:rsidRPr="00530FAD">
        <w:t>классов</w:t>
      </w:r>
      <w:r>
        <w:t>Слободчиков</w:t>
      </w:r>
      <w:proofErr w:type="spellEnd"/>
      <w:r>
        <w:t xml:space="preserve"> С.Л</w:t>
      </w:r>
    </w:p>
    <w:p w:rsidR="002013FB" w:rsidRDefault="002013FB" w:rsidP="00A94945">
      <w:r>
        <w:t xml:space="preserve">2013-2014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 w:rsidR="00461A7A">
        <w:t xml:space="preserve"> </w:t>
      </w:r>
      <w:r w:rsidRPr="00530FAD">
        <w:t>«Соревнования по плаванию на кубок Центра образования»</w:t>
      </w:r>
      <w:r w:rsidR="00461A7A">
        <w:t xml:space="preserve"> </w:t>
      </w:r>
      <w:proofErr w:type="spellStart"/>
      <w:r>
        <w:t>Шарипзянов</w:t>
      </w:r>
      <w:proofErr w:type="spellEnd"/>
      <w:r>
        <w:t xml:space="preserve"> Р.Д, Казаков А.С</w:t>
      </w:r>
    </w:p>
    <w:p w:rsidR="002013FB" w:rsidRDefault="002013FB" w:rsidP="00A94945"/>
    <w:p w:rsidR="00A94945" w:rsidRDefault="00A94945" w:rsidP="00A94945">
      <w:r>
        <w:t xml:space="preserve">Задачи. В следующем учебном году шире использовать для обобщения опыта </w:t>
      </w:r>
      <w:proofErr w:type="spellStart"/>
      <w:r>
        <w:t>взаимопосещения</w:t>
      </w:r>
      <w:proofErr w:type="spellEnd"/>
      <w:r>
        <w:t xml:space="preserve"> уроков и заседания МО.</w:t>
      </w:r>
    </w:p>
    <w:p w:rsidR="00A94945" w:rsidRDefault="00A94945" w:rsidP="00A94945"/>
    <w:p w:rsidR="00A94945" w:rsidRDefault="00A94945" w:rsidP="00A94945">
      <w:r>
        <w:lastRenderedPageBreak/>
        <w:t xml:space="preserve">Степень </w:t>
      </w:r>
      <w:proofErr w:type="spellStart"/>
      <w:r>
        <w:t>обученности</w:t>
      </w:r>
      <w:proofErr w:type="spellEnd"/>
      <w:r>
        <w:t xml:space="preserve"> учащихся в течение последних трех лет</w:t>
      </w:r>
      <w:r w:rsidR="002013FB">
        <w:t xml:space="preserve"> по </w:t>
      </w:r>
      <w:r>
        <w:t xml:space="preserve"> физкультуры – высок</w:t>
      </w:r>
      <w:r w:rsidR="002013FB">
        <w:t>ая (96.7%</w:t>
      </w:r>
      <w:r>
        <w:t>).</w:t>
      </w:r>
    </w:p>
    <w:p w:rsidR="00A94945" w:rsidRDefault="00A94945" w:rsidP="00A94945">
      <w:r>
        <w:t>О высокой степени профессионального мастерства учителей можно сказать, проанализировав квалификационные данные.</w:t>
      </w:r>
    </w:p>
    <w:p w:rsidR="00A94945" w:rsidRDefault="00A94945" w:rsidP="00A94945">
      <w:r>
        <w:t>Высшую</w:t>
      </w:r>
      <w:r w:rsidR="002013FB">
        <w:t xml:space="preserve"> категорию имеет </w:t>
      </w:r>
      <w:proofErr w:type="spellStart"/>
      <w:r w:rsidR="002013FB">
        <w:t>Слободчиков</w:t>
      </w:r>
      <w:proofErr w:type="spellEnd"/>
      <w:r w:rsidR="002013FB">
        <w:t xml:space="preserve"> С.Л., Петрова Н.Г.</w:t>
      </w:r>
    </w:p>
    <w:p w:rsidR="00A94945" w:rsidRDefault="00A94945" w:rsidP="00A94945">
      <w:r>
        <w:t xml:space="preserve">В 2011 – 2012 учебном году в МО вошли 2 молодых специалиста, </w:t>
      </w:r>
      <w:r w:rsidR="002013FB">
        <w:t>учителя физкультуры Гасимов С.</w:t>
      </w:r>
      <w:proofErr w:type="gramStart"/>
      <w:r w:rsidR="002013FB">
        <w:t>Р</w:t>
      </w:r>
      <w:proofErr w:type="gramEnd"/>
      <w:r w:rsidR="002013FB">
        <w:t>, Казаков А.С.,</w:t>
      </w:r>
    </w:p>
    <w:p w:rsidR="00A94945" w:rsidRDefault="00A94945" w:rsidP="00A94945">
      <w:r>
        <w:t xml:space="preserve">Переводная и промежуточная аттестации учащихся за три последних учебных года имеет высокий уровень  (успеваемость – </w:t>
      </w:r>
      <w:r w:rsidR="002013FB">
        <w:t>100%, качество успеваемости 96.7%</w:t>
      </w:r>
      <w:r>
        <w:t xml:space="preserve">). </w:t>
      </w:r>
    </w:p>
    <w:p w:rsidR="00A94945" w:rsidRDefault="00A94945" w:rsidP="00A94945">
      <w:r>
        <w:t>Это говорит о большо</w:t>
      </w:r>
      <w:r w:rsidR="002013FB">
        <w:t>м интересе учащихся к физической культуре</w:t>
      </w:r>
      <w:r>
        <w:t xml:space="preserve"> высоком мастерстве преподавательского состава, умении грамотно вести внеурочную деятельность по предметам, высоком уровне освоения учащимися </w:t>
      </w:r>
      <w:proofErr w:type="spellStart"/>
      <w:r>
        <w:t>общеучебных</w:t>
      </w:r>
      <w:proofErr w:type="spellEnd"/>
      <w:r>
        <w:t xml:space="preserve"> и специальных знаний, умений, навыков.</w:t>
      </w:r>
    </w:p>
    <w:p w:rsidR="00A94945" w:rsidRDefault="00A94945" w:rsidP="00A94945">
      <w:r>
        <w:t xml:space="preserve">Вывод. Продолжить </w:t>
      </w:r>
      <w:r w:rsidR="008719FA">
        <w:t>работу в этом направлении в 2014 – 2015</w:t>
      </w:r>
      <w:r>
        <w:t>учебном году.</w:t>
      </w:r>
      <w:r>
        <w:rPr>
          <w:vanish/>
        </w:rPr>
        <w:t>емится ий уровень. (100% или Стации учащихся за три последних учебных года имеет высокий уровень. ждого из них обобщается и ра</w:t>
      </w:r>
    </w:p>
    <w:p w:rsidR="00A94945" w:rsidRDefault="00A94945" w:rsidP="00A94945"/>
    <w:p w:rsidR="00A94945" w:rsidRDefault="00A94945" w:rsidP="00A94945"/>
    <w:p w:rsidR="00A94945" w:rsidRDefault="00A94945" w:rsidP="00A94945"/>
    <w:p w:rsidR="00A94945" w:rsidRDefault="00A94945" w:rsidP="00A94945"/>
    <w:p w:rsidR="00A94945" w:rsidRDefault="00A94945" w:rsidP="00A94945"/>
    <w:p w:rsidR="00995234" w:rsidRDefault="00995234"/>
    <w:sectPr w:rsidR="00995234" w:rsidSect="00BD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AB3"/>
    <w:multiLevelType w:val="hybridMultilevel"/>
    <w:tmpl w:val="CF1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CB"/>
    <w:multiLevelType w:val="hybridMultilevel"/>
    <w:tmpl w:val="1D489A02"/>
    <w:lvl w:ilvl="0" w:tplc="D2D00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068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2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41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C13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8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22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45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E6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84C2F"/>
    <w:multiLevelType w:val="hybridMultilevel"/>
    <w:tmpl w:val="5F5E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BEC"/>
    <w:rsid w:val="001D0BEC"/>
    <w:rsid w:val="002013FB"/>
    <w:rsid w:val="0026469C"/>
    <w:rsid w:val="003B7F98"/>
    <w:rsid w:val="00461A7A"/>
    <w:rsid w:val="00482BC6"/>
    <w:rsid w:val="004D6BF4"/>
    <w:rsid w:val="005B0F40"/>
    <w:rsid w:val="00623954"/>
    <w:rsid w:val="00672DCE"/>
    <w:rsid w:val="006F110D"/>
    <w:rsid w:val="008719FA"/>
    <w:rsid w:val="00995234"/>
    <w:rsid w:val="009E0E82"/>
    <w:rsid w:val="00A506CF"/>
    <w:rsid w:val="00A94945"/>
    <w:rsid w:val="00B935C5"/>
    <w:rsid w:val="00BD70F9"/>
    <w:rsid w:val="00CA48A6"/>
    <w:rsid w:val="00D63FB2"/>
    <w:rsid w:val="00DB54D7"/>
    <w:rsid w:val="00DF3BE9"/>
    <w:rsid w:val="00EE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35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bassein</cp:lastModifiedBy>
  <cp:revision>13</cp:revision>
  <cp:lastPrinted>2015-04-06T05:31:00Z</cp:lastPrinted>
  <dcterms:created xsi:type="dcterms:W3CDTF">2015-03-27T07:31:00Z</dcterms:created>
  <dcterms:modified xsi:type="dcterms:W3CDTF">2015-04-08T07:50:00Z</dcterms:modified>
</cp:coreProperties>
</file>